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1E2" w:rsidRDefault="007251E2" w:rsidP="007251E2">
      <w:pPr>
        <w:spacing w:after="0" w:line="240" w:lineRule="auto"/>
        <w:outlineLvl w:val="1"/>
        <w:rPr>
          <w:rFonts w:ascii="French Script MT" w:hAnsi="French Script MT" w:cs="Arial"/>
          <w:sz w:val="32"/>
          <w:szCs w:val="32"/>
        </w:rPr>
      </w:pPr>
      <w:r>
        <w:rPr>
          <w:rFonts w:ascii="French Script MT" w:hAnsi="French Script MT" w:cs="Arial"/>
          <w:sz w:val="32"/>
          <w:szCs w:val="32"/>
        </w:rPr>
        <w:t xml:space="preserve">          </w:t>
      </w:r>
      <w:r>
        <w:rPr>
          <w:rFonts w:ascii="French Script MT" w:hAnsi="French Script MT" w:cs="Arial"/>
          <w:noProof/>
          <w:sz w:val="32"/>
          <w:szCs w:val="32"/>
          <w:lang w:eastAsia="es-ES"/>
        </w:rPr>
        <w:drawing>
          <wp:inline distT="0" distB="0" distL="0" distR="0" wp14:anchorId="43D46A31" wp14:editId="46FABF07">
            <wp:extent cx="1752600" cy="1171575"/>
            <wp:effectExtent l="0" t="0" r="0" b="9525"/>
            <wp:docPr id="1" name="Imagen 1" descr="C:\Users\sonia.beretervide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ia.beretervide\Desktop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ench Script MT" w:hAnsi="French Script MT" w:cs="Arial"/>
          <w:sz w:val="32"/>
          <w:szCs w:val="32"/>
        </w:rPr>
        <w:t xml:space="preserve">                   </w:t>
      </w:r>
      <w:r w:rsidR="00C522FF" w:rsidRPr="007251E2">
        <w:rPr>
          <w:rFonts w:ascii="French Script MT" w:hAnsi="French Script MT" w:cs="Arial"/>
          <w:sz w:val="32"/>
          <w:szCs w:val="32"/>
        </w:rPr>
        <w:t>"Yo quiero que la ley primera de nuestra República sea</w:t>
      </w:r>
    </w:p>
    <w:p w:rsidR="00C522FF" w:rsidRPr="007251E2" w:rsidRDefault="00C522FF" w:rsidP="00C522FF">
      <w:pPr>
        <w:spacing w:after="0" w:line="240" w:lineRule="auto"/>
        <w:jc w:val="right"/>
        <w:outlineLvl w:val="1"/>
        <w:rPr>
          <w:rFonts w:ascii="French Script MT" w:hAnsi="French Script MT" w:cs="Arial"/>
          <w:sz w:val="32"/>
          <w:szCs w:val="32"/>
        </w:rPr>
      </w:pPr>
      <w:r w:rsidRPr="007251E2">
        <w:rPr>
          <w:rFonts w:ascii="French Script MT" w:hAnsi="French Script MT" w:cs="Arial"/>
          <w:sz w:val="32"/>
          <w:szCs w:val="32"/>
        </w:rPr>
        <w:t xml:space="preserve"> </w:t>
      </w:r>
      <w:proofErr w:type="gramStart"/>
      <w:r w:rsidRPr="007251E2">
        <w:rPr>
          <w:rFonts w:ascii="French Script MT" w:hAnsi="French Script MT" w:cs="Arial"/>
          <w:sz w:val="32"/>
          <w:szCs w:val="32"/>
        </w:rPr>
        <w:t>el</w:t>
      </w:r>
      <w:proofErr w:type="gramEnd"/>
      <w:r w:rsidRPr="007251E2">
        <w:rPr>
          <w:rFonts w:ascii="French Script MT" w:hAnsi="French Script MT" w:cs="Arial"/>
          <w:sz w:val="32"/>
          <w:szCs w:val="32"/>
        </w:rPr>
        <w:t xml:space="preserve"> culto de los cubanos a la dignidad plena del hombre" </w:t>
      </w:r>
    </w:p>
    <w:p w:rsidR="00C522FF" w:rsidRPr="007251E2" w:rsidRDefault="00C522FF" w:rsidP="00C522FF">
      <w:pPr>
        <w:spacing w:after="0" w:line="240" w:lineRule="auto"/>
        <w:jc w:val="right"/>
        <w:outlineLvl w:val="1"/>
        <w:rPr>
          <w:rFonts w:ascii="French Script MT" w:eastAsia="Times New Roman" w:hAnsi="French Script MT" w:cs="Arial"/>
          <w:b/>
          <w:bCs/>
          <w:color w:val="FF0000"/>
          <w:sz w:val="32"/>
          <w:szCs w:val="32"/>
          <w:lang w:eastAsia="es-ES"/>
        </w:rPr>
      </w:pPr>
      <w:r w:rsidRPr="007251E2">
        <w:rPr>
          <w:rFonts w:ascii="French Script MT" w:hAnsi="French Script MT" w:cs="Arial"/>
          <w:sz w:val="32"/>
          <w:szCs w:val="32"/>
        </w:rPr>
        <w:t>José Martí</w:t>
      </w:r>
    </w:p>
    <w:p w:rsidR="00080F7F" w:rsidRPr="003852E2" w:rsidRDefault="007251E2" w:rsidP="00080F7F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36"/>
          <w:szCs w:val="36"/>
          <w:lang w:eastAsia="es-ES"/>
        </w:rPr>
      </w:pPr>
      <w:r w:rsidRPr="003852E2">
        <w:rPr>
          <w:rFonts w:ascii="Arial" w:eastAsia="Times New Roman" w:hAnsi="Arial" w:cs="Arial"/>
          <w:b/>
          <w:bCs/>
          <w:sz w:val="36"/>
          <w:szCs w:val="36"/>
          <w:lang w:eastAsia="es-ES"/>
        </w:rPr>
        <w:t xml:space="preserve">  </w:t>
      </w:r>
      <w:r w:rsidR="00080F7F" w:rsidRPr="003852E2">
        <w:rPr>
          <w:rFonts w:ascii="Arial" w:eastAsia="Times New Roman" w:hAnsi="Arial" w:cs="Arial"/>
          <w:b/>
          <w:bCs/>
          <w:sz w:val="36"/>
          <w:szCs w:val="36"/>
          <w:lang w:eastAsia="es-ES"/>
        </w:rPr>
        <w:t>Humanos con Derechos</w:t>
      </w:r>
    </w:p>
    <w:p w:rsidR="00D87D59" w:rsidRPr="003852E2" w:rsidRDefault="00D87D59" w:rsidP="00E36767">
      <w:pPr>
        <w:pStyle w:val="NormalWeb"/>
        <w:jc w:val="both"/>
        <w:rPr>
          <w:rStyle w:val="Textoennegrita"/>
          <w:rFonts w:ascii="Arial" w:hAnsi="Arial" w:cs="Arial"/>
          <w:i/>
          <w:iCs/>
        </w:rPr>
      </w:pPr>
      <w:r w:rsidRPr="003852E2">
        <w:rPr>
          <w:rFonts w:ascii="Arial" w:hAnsi="Arial" w:cs="Arial"/>
          <w:i/>
        </w:rPr>
        <w:t xml:space="preserve"> “Habría que dar voz </w:t>
      </w:r>
      <w:bookmarkStart w:id="0" w:name="_GoBack"/>
      <w:bookmarkEnd w:id="0"/>
      <w:r w:rsidRPr="003852E2">
        <w:rPr>
          <w:rFonts w:ascii="Arial" w:hAnsi="Arial" w:cs="Arial"/>
          <w:i/>
        </w:rPr>
        <w:t xml:space="preserve">en esta sala a los 842 millones de personas que padecen hambre en el mundo, los 774 millones de analfabetos adultos y los 6 millones de niños que mueren cada año por enfermedades prevenibles, quienes, como resultado de un orden internacional excluyente, injusto y desigual, no forman parte de </w:t>
      </w:r>
      <w:r w:rsidRPr="003852E2">
        <w:rPr>
          <w:rStyle w:val="Textoennegrita"/>
          <w:rFonts w:ascii="Arial" w:hAnsi="Arial" w:cs="Arial"/>
          <w:b w:val="0"/>
          <w:i/>
        </w:rPr>
        <w:t>la particular visión de los países del Norte sobre los derechos humanos y las libertades fundamentales”,</w:t>
      </w:r>
      <w:r w:rsidRPr="003852E2">
        <w:rPr>
          <w:rStyle w:val="Textoennegrita"/>
          <w:rFonts w:ascii="Arial" w:hAnsi="Arial" w:cs="Arial"/>
        </w:rPr>
        <w:t xml:space="preserve"> </w:t>
      </w:r>
      <w:r w:rsidRPr="003852E2">
        <w:rPr>
          <w:rStyle w:val="Textoennegrita"/>
          <w:rFonts w:ascii="Arial" w:hAnsi="Arial" w:cs="Arial"/>
          <w:b w:val="0"/>
        </w:rPr>
        <w:t>así</w:t>
      </w:r>
      <w:r w:rsidRPr="003852E2">
        <w:rPr>
          <w:rStyle w:val="Textoennegrita"/>
          <w:rFonts w:ascii="Arial" w:hAnsi="Arial" w:cs="Arial"/>
        </w:rPr>
        <w:t xml:space="preserve"> </w:t>
      </w:r>
      <w:r w:rsidRPr="003852E2">
        <w:rPr>
          <w:rStyle w:val="Textoennegrita"/>
          <w:rFonts w:ascii="Arial" w:hAnsi="Arial" w:cs="Arial"/>
          <w:b w:val="0"/>
        </w:rPr>
        <w:t xml:space="preserve">expresó nuestro </w:t>
      </w:r>
      <w:r w:rsidRPr="003852E2">
        <w:rPr>
          <w:rStyle w:val="Textoennegrita"/>
          <w:rFonts w:ascii="Arial" w:hAnsi="Arial" w:cs="Arial"/>
          <w:b w:val="0"/>
          <w:iCs/>
        </w:rPr>
        <w:t>ministro de Relaciones Exteriores de Cuba en el Segmento de Alto Nivel del 28vo período ordinario de sesiones del Consejo de Derechos Humanos en  Ginebra, Suiza, el 2 de marzo de 2015</w:t>
      </w:r>
      <w:r w:rsidRPr="003852E2">
        <w:rPr>
          <w:rStyle w:val="Textoennegrita"/>
          <w:rFonts w:ascii="Arial" w:hAnsi="Arial" w:cs="Arial"/>
          <w:i/>
          <w:iCs/>
        </w:rPr>
        <w:t>.</w:t>
      </w:r>
    </w:p>
    <w:p w:rsidR="003852E2" w:rsidRPr="003E1BED" w:rsidRDefault="003852E2" w:rsidP="00E3676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852E2">
        <w:rPr>
          <w:rFonts w:ascii="Arial" w:hAnsi="Arial" w:cs="Arial"/>
          <w:sz w:val="24"/>
          <w:szCs w:val="24"/>
        </w:rPr>
        <w:t xml:space="preserve">Y en el </w:t>
      </w:r>
      <w:r w:rsidRPr="003852E2">
        <w:rPr>
          <w:rFonts w:ascii="Arial" w:hAnsi="Arial" w:cs="Arial"/>
          <w:sz w:val="24"/>
          <w:szCs w:val="24"/>
        </w:rPr>
        <w:t>72 Período de Sesiones de la Asamblea General de la ONU</w:t>
      </w:r>
      <w:r>
        <w:rPr>
          <w:rFonts w:ascii="Arial" w:hAnsi="Arial" w:cs="Arial"/>
          <w:sz w:val="24"/>
          <w:szCs w:val="24"/>
        </w:rPr>
        <w:t xml:space="preserve"> argumentó que</w:t>
      </w:r>
      <w:r w:rsidR="003E1BED">
        <w:rPr>
          <w:rFonts w:ascii="Arial" w:hAnsi="Arial" w:cs="Arial"/>
          <w:sz w:val="24"/>
          <w:szCs w:val="24"/>
        </w:rPr>
        <w:t xml:space="preserve"> en el mundo</w:t>
      </w:r>
      <w:r>
        <w:rPr>
          <w:rFonts w:ascii="Arial" w:hAnsi="Arial" w:cs="Arial"/>
          <w:sz w:val="24"/>
          <w:szCs w:val="24"/>
        </w:rPr>
        <w:t xml:space="preserve">: </w:t>
      </w:r>
      <w:r w:rsidRPr="00EA6CDB">
        <w:rPr>
          <w:rFonts w:ascii="Arial" w:eastAsia="Times New Roman" w:hAnsi="Arial" w:cs="Arial"/>
          <w:sz w:val="24"/>
          <w:szCs w:val="24"/>
          <w:lang w:eastAsia="es-ES"/>
        </w:rPr>
        <w:t>Proliferan políticas excluyentes y xenófobas que violan los derechos humanos de millones de personas y no resuelven los problemas del subdesarrollo, la pobreza y los conflictos, causas principales de la migración y la solicitud de refugio</w:t>
      </w:r>
      <w:r w:rsidR="003E1BED">
        <w:rPr>
          <w:rFonts w:ascii="Arial" w:eastAsia="Times New Roman" w:hAnsi="Arial" w:cs="Arial"/>
          <w:sz w:val="24"/>
          <w:szCs w:val="24"/>
          <w:lang w:eastAsia="es-ES"/>
        </w:rPr>
        <w:t xml:space="preserve">. En  el mismo Estados </w:t>
      </w:r>
      <w:proofErr w:type="gramStart"/>
      <w:r w:rsidR="003E1BED">
        <w:rPr>
          <w:rFonts w:ascii="Arial" w:eastAsia="Times New Roman" w:hAnsi="Arial" w:cs="Arial"/>
          <w:sz w:val="24"/>
          <w:szCs w:val="24"/>
          <w:lang w:eastAsia="es-ES"/>
        </w:rPr>
        <w:t>Unidos(</w:t>
      </w:r>
      <w:proofErr w:type="gramEnd"/>
      <w:r w:rsidR="003E1BED">
        <w:rPr>
          <w:rFonts w:ascii="Arial" w:eastAsia="Times New Roman" w:hAnsi="Arial" w:cs="Arial"/>
          <w:sz w:val="24"/>
          <w:szCs w:val="24"/>
          <w:lang w:eastAsia="es-ES"/>
        </w:rPr>
        <w:t xml:space="preserve">…) se cometen </w:t>
      </w:r>
      <w:r w:rsidRPr="00EA6CDB">
        <w:rPr>
          <w:rFonts w:ascii="Arial" w:eastAsia="Times New Roman" w:hAnsi="Arial" w:cs="Arial"/>
          <w:sz w:val="24"/>
          <w:szCs w:val="24"/>
          <w:lang w:eastAsia="es-ES"/>
        </w:rPr>
        <w:t>violaciones sistemáticas de derechos humanos como el uso de la tortura, la detención y la privación de libertad arbitrarias, como ocurre en la Base Naval de Guantánamo, el asesinato de afroamericanos por policías, la muerte de civiles inocentes por sus tropas, la xenofobia y represión de inmigrantes, incluso menores y su escasa adhesión a instrumentos internacionales</w:t>
      </w:r>
    </w:p>
    <w:p w:rsidR="00C522FF" w:rsidRPr="003E1BED" w:rsidRDefault="00DD4961" w:rsidP="00E36767">
      <w:pPr>
        <w:pStyle w:val="NormalWeb"/>
        <w:jc w:val="both"/>
        <w:rPr>
          <w:rFonts w:ascii="Arial" w:hAnsi="Arial" w:cs="Arial"/>
          <w:b/>
          <w:bCs/>
          <w:i/>
          <w:iCs/>
        </w:rPr>
      </w:pPr>
      <w:r w:rsidRPr="003852E2">
        <w:rPr>
          <w:rFonts w:ascii="Arial" w:hAnsi="Arial" w:cs="Arial"/>
        </w:rPr>
        <w:t>Los cubanos tienen argumentos para pensar que sus derechos merecen atención. Sobre todo, sus derechos humanos.</w:t>
      </w:r>
      <w:r w:rsidR="00C522FF" w:rsidRPr="003852E2">
        <w:rPr>
          <w:rFonts w:ascii="Arial" w:hAnsi="Arial" w:cs="Arial"/>
        </w:rPr>
        <w:t xml:space="preserve"> Estamos a las puertas de una próxima sesión de trabajo de la Asamblea Nacional del Poder Popular, momento propicio para trazar nuevas metas, aprobar presupuestos, llamar al trabajo de todas y todos en función de un mismo objetivo: el derecho humano a la vida y a la dignidad de las personas. Salud, educación, deporte y cultura, entre otros.  </w:t>
      </w:r>
    </w:p>
    <w:p w:rsidR="00917D25" w:rsidRPr="003852E2" w:rsidRDefault="00692D1F" w:rsidP="00E36767">
      <w:pPr>
        <w:jc w:val="both"/>
        <w:rPr>
          <w:rFonts w:ascii="Arial" w:hAnsi="Arial" w:cs="Arial"/>
          <w:sz w:val="24"/>
          <w:szCs w:val="24"/>
        </w:rPr>
      </w:pPr>
      <w:r w:rsidRPr="003852E2">
        <w:rPr>
          <w:rFonts w:ascii="Arial" w:hAnsi="Arial" w:cs="Arial"/>
          <w:sz w:val="24"/>
          <w:szCs w:val="24"/>
        </w:rPr>
        <w:t xml:space="preserve">Cuba </w:t>
      </w:r>
      <w:r w:rsidRPr="00EA6CDB">
        <w:rPr>
          <w:rFonts w:ascii="Arial" w:eastAsia="Times New Roman" w:hAnsi="Arial" w:cs="Arial"/>
          <w:sz w:val="24"/>
          <w:szCs w:val="24"/>
          <w:lang w:eastAsia="es-ES"/>
        </w:rPr>
        <w:t>tiene mucho de qué enorgullecerse por los logros alcanzados</w:t>
      </w:r>
      <w:r>
        <w:rPr>
          <w:rFonts w:ascii="Arial" w:eastAsia="Times New Roman" w:hAnsi="Arial" w:cs="Arial"/>
          <w:sz w:val="24"/>
          <w:szCs w:val="24"/>
          <w:lang w:eastAsia="es-ES"/>
        </w:rPr>
        <w:t>.</w:t>
      </w:r>
      <w:r w:rsidRPr="003852E2">
        <w:rPr>
          <w:rFonts w:ascii="Arial" w:hAnsi="Arial" w:cs="Arial"/>
          <w:sz w:val="24"/>
          <w:szCs w:val="24"/>
        </w:rPr>
        <w:t xml:space="preserve"> </w:t>
      </w:r>
      <w:r w:rsidR="00DD4961" w:rsidRPr="003852E2">
        <w:rPr>
          <w:rFonts w:ascii="Arial" w:hAnsi="Arial" w:cs="Arial"/>
          <w:sz w:val="24"/>
          <w:szCs w:val="24"/>
        </w:rPr>
        <w:t>La Revolución Cubana liberó, preservó y fortaleció la nación cubana. El pueblo cubano rompió el yugo del racismo institucional, de la discriminación de la mujer, del nepotismo y la corrupción política, de los asesinatos y las desapariciones políticas, del analfabetismo, del desempleo crónico, de la insalubridad, del hambre y la miseria. </w:t>
      </w:r>
      <w:r w:rsidR="00917D25" w:rsidRPr="003852E2">
        <w:rPr>
          <w:rFonts w:ascii="Arial" w:hAnsi="Arial" w:cs="Arial"/>
          <w:b/>
          <w:i/>
          <w:sz w:val="24"/>
          <w:szCs w:val="24"/>
        </w:rPr>
        <w:t>«La Revolución Cubana se puede sintetizar como una aspiración de justicia social dentro de la más plena libertad y el más absoluto respeto a los derechos humanos»</w:t>
      </w:r>
      <w:r w:rsidR="00917D25" w:rsidRPr="003852E2">
        <w:rPr>
          <w:rFonts w:ascii="Arial" w:hAnsi="Arial" w:cs="Arial"/>
          <w:sz w:val="24"/>
          <w:szCs w:val="24"/>
        </w:rPr>
        <w:t>, así expresó el Comandante en Jefe Fidel Castro durante su discurso en la magna concentración popular efectuada en el Palacio Presidencial el 21 de enero de 1959.</w:t>
      </w:r>
      <w:r w:rsidR="00DD4961" w:rsidRPr="003852E2">
        <w:rPr>
          <w:rFonts w:ascii="Arial" w:hAnsi="Arial" w:cs="Arial"/>
          <w:sz w:val="24"/>
          <w:szCs w:val="24"/>
        </w:rPr>
        <w:t xml:space="preserve"> </w:t>
      </w:r>
    </w:p>
    <w:p w:rsidR="00DD4961" w:rsidRPr="003852E2" w:rsidRDefault="00917D25" w:rsidP="00E36767">
      <w:pPr>
        <w:jc w:val="both"/>
        <w:rPr>
          <w:rFonts w:ascii="Arial" w:hAnsi="Arial" w:cs="Arial"/>
          <w:sz w:val="24"/>
          <w:szCs w:val="24"/>
        </w:rPr>
      </w:pPr>
      <w:r w:rsidRPr="003852E2">
        <w:rPr>
          <w:rFonts w:ascii="Arial" w:hAnsi="Arial" w:cs="Arial"/>
          <w:sz w:val="24"/>
          <w:szCs w:val="24"/>
        </w:rPr>
        <w:lastRenderedPageBreak/>
        <w:t>Hoy, d</w:t>
      </w:r>
      <w:r w:rsidR="00DD4961" w:rsidRPr="003852E2">
        <w:rPr>
          <w:rFonts w:ascii="Arial" w:hAnsi="Arial" w:cs="Arial"/>
          <w:sz w:val="24"/>
          <w:szCs w:val="24"/>
        </w:rPr>
        <w:t>e lo único que necesita Cuba liberarse ahora es del bloqueo norteamericano y de su política hostil de agresiones, de las pretensiones y planes de sucesivas administraciones estadounidenses de reimponerle su dominación, del subdesarrollo heredado del colonialismo y el neocolonialismo, y de un injusto orden económico internacional que limita sus oportunidades de desarrollo.</w:t>
      </w:r>
      <w:r w:rsidRPr="003852E2">
        <w:rPr>
          <w:rFonts w:ascii="Arial" w:hAnsi="Arial" w:cs="Arial"/>
          <w:sz w:val="24"/>
          <w:szCs w:val="24"/>
        </w:rPr>
        <w:t xml:space="preserve"> Es el bloqueo la mayor violación masiva, flagrante y sistemática de los derechos humanos de todas las cubanas y cubanos.</w:t>
      </w:r>
    </w:p>
    <w:p w:rsidR="00C522FF" w:rsidRPr="003852E2" w:rsidRDefault="00C522FF" w:rsidP="00E36767">
      <w:pPr>
        <w:jc w:val="both"/>
        <w:rPr>
          <w:rFonts w:ascii="Arial" w:hAnsi="Arial" w:cs="Arial"/>
          <w:sz w:val="24"/>
          <w:szCs w:val="24"/>
        </w:rPr>
      </w:pPr>
      <w:r w:rsidRPr="003852E2">
        <w:rPr>
          <w:rFonts w:ascii="Arial" w:hAnsi="Arial" w:cs="Arial"/>
          <w:sz w:val="24"/>
          <w:szCs w:val="24"/>
        </w:rPr>
        <w:t xml:space="preserve">El mayor capital que se puede tener es el humano y es ahí donde radica la fuerza de Cuba. Una nación asegura su futuro si atesora hombres y mujeres de bien, si defiende y preserva sus derechos humanos. </w:t>
      </w:r>
    </w:p>
    <w:p w:rsidR="00E45471" w:rsidRPr="00917D25" w:rsidRDefault="00E45471" w:rsidP="00917D25">
      <w:pPr>
        <w:jc w:val="both"/>
        <w:rPr>
          <w:rFonts w:ascii="Arial" w:hAnsi="Arial" w:cs="Arial"/>
          <w:sz w:val="24"/>
          <w:szCs w:val="24"/>
        </w:rPr>
      </w:pPr>
    </w:p>
    <w:p w:rsidR="00C522FF" w:rsidRPr="00917D25" w:rsidRDefault="00C522FF" w:rsidP="00917D25">
      <w:pPr>
        <w:jc w:val="both"/>
        <w:rPr>
          <w:rFonts w:ascii="Arial" w:hAnsi="Arial" w:cs="Arial"/>
          <w:sz w:val="24"/>
          <w:szCs w:val="24"/>
        </w:rPr>
      </w:pPr>
    </w:p>
    <w:sectPr w:rsidR="00C522FF" w:rsidRPr="00917D25" w:rsidSect="00C522FF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86"/>
    <w:rsid w:val="00080F7F"/>
    <w:rsid w:val="003852E2"/>
    <w:rsid w:val="003E1BED"/>
    <w:rsid w:val="00402286"/>
    <w:rsid w:val="00692D1F"/>
    <w:rsid w:val="007251E2"/>
    <w:rsid w:val="00917D25"/>
    <w:rsid w:val="00B67418"/>
    <w:rsid w:val="00BD6C8B"/>
    <w:rsid w:val="00C522FF"/>
    <w:rsid w:val="00D87D59"/>
    <w:rsid w:val="00DD4961"/>
    <w:rsid w:val="00DE5332"/>
    <w:rsid w:val="00E36767"/>
    <w:rsid w:val="00E4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7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87D59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5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5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7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87D59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5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5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sonia.beretervide</dc:creator>
  <cp:lastModifiedBy>aliuska milan mariño</cp:lastModifiedBy>
  <cp:revision>2</cp:revision>
  <dcterms:created xsi:type="dcterms:W3CDTF">2017-12-08T18:39:00Z</dcterms:created>
  <dcterms:modified xsi:type="dcterms:W3CDTF">2017-12-08T18:39:00Z</dcterms:modified>
</cp:coreProperties>
</file>